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A2C5E" w14:textId="46C22FBE" w:rsidR="00A26185" w:rsidRPr="00C34BA6" w:rsidRDefault="00A26185" w:rsidP="00A26185">
      <w:pPr>
        <w:jc w:val="right"/>
        <w:rPr>
          <w:b/>
          <w:bCs/>
          <w:sz w:val="24"/>
        </w:rPr>
      </w:pPr>
      <w:r w:rsidRPr="00C34BA6">
        <w:rPr>
          <w:rFonts w:hint="eastAsia"/>
          <w:b/>
          <w:bCs/>
          <w:sz w:val="24"/>
        </w:rPr>
        <w:t>2024</w:t>
      </w:r>
      <w:r w:rsidRPr="00C34BA6">
        <w:rPr>
          <w:rFonts w:hint="eastAsia"/>
          <w:b/>
          <w:bCs/>
          <w:sz w:val="24"/>
        </w:rPr>
        <w:t>年</w:t>
      </w:r>
      <w:r w:rsidRPr="00C34BA6">
        <w:rPr>
          <w:rFonts w:hint="eastAsia"/>
          <w:b/>
          <w:bCs/>
          <w:sz w:val="24"/>
        </w:rPr>
        <w:t>5</w:t>
      </w:r>
      <w:r w:rsidRPr="00C34BA6">
        <w:rPr>
          <w:rFonts w:hint="eastAsia"/>
          <w:b/>
          <w:bCs/>
          <w:sz w:val="24"/>
        </w:rPr>
        <w:t>月</w:t>
      </w:r>
      <w:r w:rsidRPr="00C34BA6">
        <w:rPr>
          <w:rFonts w:hint="eastAsia"/>
          <w:b/>
          <w:bCs/>
          <w:sz w:val="24"/>
        </w:rPr>
        <w:t>7</w:t>
      </w:r>
      <w:r w:rsidRPr="00C34BA6">
        <w:rPr>
          <w:rFonts w:hint="eastAsia"/>
          <w:b/>
          <w:bCs/>
          <w:sz w:val="24"/>
        </w:rPr>
        <w:t>日</w:t>
      </w:r>
    </w:p>
    <w:p w14:paraId="45C65DD0" w14:textId="14583C9E" w:rsidR="00826994" w:rsidRPr="00C34BA6" w:rsidRDefault="00394F8E" w:rsidP="00A26185">
      <w:pPr>
        <w:spacing w:beforeLines="50" w:before="182" w:afterLines="50" w:after="182"/>
        <w:rPr>
          <w:b/>
          <w:bCs/>
          <w:sz w:val="24"/>
        </w:rPr>
      </w:pPr>
      <w:r w:rsidRPr="00C34BA6">
        <w:rPr>
          <w:rFonts w:hint="eastAsia"/>
          <w:b/>
          <w:bCs/>
          <w:sz w:val="24"/>
        </w:rPr>
        <w:t>情報システム</w:t>
      </w:r>
      <w:r w:rsidR="00A26185" w:rsidRPr="00C34BA6">
        <w:rPr>
          <w:rFonts w:hint="eastAsia"/>
          <w:b/>
          <w:bCs/>
          <w:sz w:val="24"/>
        </w:rPr>
        <w:t>部　山田部長</w:t>
      </w:r>
      <w:r w:rsidR="00A26185" w:rsidRPr="00C34BA6">
        <w:rPr>
          <w:rFonts w:hint="eastAsia"/>
          <w:b/>
          <w:bCs/>
          <w:sz w:val="24"/>
        </w:rPr>
        <w:t xml:space="preserve"> </w:t>
      </w:r>
      <w:r w:rsidR="00A26185" w:rsidRPr="00C34BA6">
        <w:rPr>
          <w:rFonts w:hint="eastAsia"/>
          <w:b/>
          <w:bCs/>
          <w:sz w:val="24"/>
        </w:rPr>
        <w:t>様</w:t>
      </w:r>
    </w:p>
    <w:p w14:paraId="028A7628" w14:textId="23FF2631" w:rsidR="00A26185" w:rsidRPr="00C34BA6" w:rsidRDefault="00D93330" w:rsidP="00A26185">
      <w:pPr>
        <w:jc w:val="right"/>
        <w:rPr>
          <w:b/>
          <w:bCs/>
          <w:sz w:val="24"/>
        </w:rPr>
      </w:pPr>
      <w:r w:rsidRPr="00C34BA6">
        <w:rPr>
          <w:rFonts w:hint="eastAsia"/>
          <w:b/>
          <w:bCs/>
          <w:sz w:val="24"/>
        </w:rPr>
        <w:t>営業部</w:t>
      </w:r>
      <w:r w:rsidR="00A26185" w:rsidRPr="00C34BA6">
        <w:rPr>
          <w:rFonts w:hint="eastAsia"/>
          <w:b/>
          <w:bCs/>
          <w:sz w:val="24"/>
        </w:rPr>
        <w:t xml:space="preserve"> </w:t>
      </w:r>
      <w:r w:rsidR="00A26185" w:rsidRPr="00C34BA6">
        <w:rPr>
          <w:rFonts w:hint="eastAsia"/>
          <w:b/>
          <w:bCs/>
          <w:sz w:val="24"/>
        </w:rPr>
        <w:t>鈴木一郎</w:t>
      </w:r>
    </w:p>
    <w:p w14:paraId="494B3F35" w14:textId="1F4ABD56" w:rsidR="00A26185" w:rsidRDefault="00A26185" w:rsidP="00A26185">
      <w:pPr>
        <w:jc w:val="center"/>
        <w:rPr>
          <w:b/>
          <w:bCs/>
          <w:sz w:val="22"/>
          <w:szCs w:val="22"/>
        </w:rPr>
      </w:pPr>
      <w:r w:rsidRPr="00A26185">
        <w:rPr>
          <w:rFonts w:hint="eastAsia"/>
          <w:b/>
          <w:bCs/>
          <w:sz w:val="44"/>
          <w:szCs w:val="44"/>
        </w:rPr>
        <w:t>始末書</w:t>
      </w:r>
    </w:p>
    <w:p w14:paraId="11821B95" w14:textId="77777777" w:rsidR="00A26185" w:rsidRDefault="00A26185" w:rsidP="00A26185">
      <w:pPr>
        <w:jc w:val="left"/>
        <w:rPr>
          <w:b/>
          <w:bCs/>
          <w:sz w:val="22"/>
          <w:szCs w:val="22"/>
        </w:rPr>
      </w:pPr>
    </w:p>
    <w:p w14:paraId="155B658C" w14:textId="77777777" w:rsidR="00D93330" w:rsidRPr="00D93330" w:rsidRDefault="00D93330" w:rsidP="00D93330">
      <w:pPr>
        <w:ind w:firstLineChars="95" w:firstLine="210"/>
        <w:jc w:val="left"/>
        <w:rPr>
          <w:b/>
          <w:bCs/>
          <w:sz w:val="22"/>
          <w:szCs w:val="22"/>
        </w:rPr>
      </w:pPr>
      <w:r w:rsidRPr="00D93330">
        <w:rPr>
          <w:rFonts w:hint="eastAsia"/>
          <w:b/>
          <w:bCs/>
          <w:sz w:val="22"/>
          <w:szCs w:val="22"/>
        </w:rPr>
        <w:t>私は、</w:t>
      </w:r>
      <w:r w:rsidRPr="00D93330">
        <w:rPr>
          <w:rFonts w:hint="eastAsia"/>
          <w:b/>
          <w:bCs/>
          <w:sz w:val="22"/>
          <w:szCs w:val="22"/>
        </w:rPr>
        <w:t>2024</w:t>
      </w:r>
      <w:r w:rsidRPr="00D93330">
        <w:rPr>
          <w:rFonts w:hint="eastAsia"/>
          <w:b/>
          <w:bCs/>
          <w:sz w:val="22"/>
          <w:szCs w:val="22"/>
        </w:rPr>
        <w:t>年</w:t>
      </w:r>
      <w:r w:rsidRPr="00D93330">
        <w:rPr>
          <w:rFonts w:hint="eastAsia"/>
          <w:b/>
          <w:bCs/>
          <w:sz w:val="22"/>
          <w:szCs w:val="22"/>
        </w:rPr>
        <w:t>4</w:t>
      </w:r>
      <w:r w:rsidRPr="00D93330">
        <w:rPr>
          <w:rFonts w:hint="eastAsia"/>
          <w:b/>
          <w:bCs/>
          <w:sz w:val="22"/>
          <w:szCs w:val="22"/>
        </w:rPr>
        <w:t>月</w:t>
      </w:r>
      <w:r w:rsidRPr="00D93330">
        <w:rPr>
          <w:rFonts w:hint="eastAsia"/>
          <w:b/>
          <w:bCs/>
          <w:sz w:val="22"/>
          <w:szCs w:val="22"/>
        </w:rPr>
        <w:t>28</w:t>
      </w:r>
      <w:r w:rsidRPr="00D93330">
        <w:rPr>
          <w:rFonts w:hint="eastAsia"/>
          <w:b/>
          <w:bCs/>
          <w:sz w:val="22"/>
          <w:szCs w:val="22"/>
        </w:rPr>
        <w:t>日プロジェクトの重要な進捗報告書を外部の未認可者にメールで誤送信しました。この報告書には、開発中の新技術に関する機密情報が含まれていました。</w:t>
      </w:r>
    </w:p>
    <w:p w14:paraId="273BCA81" w14:textId="77777777" w:rsidR="00D93330" w:rsidRDefault="00D93330" w:rsidP="00D93330">
      <w:pPr>
        <w:jc w:val="left"/>
        <w:rPr>
          <w:b/>
          <w:bCs/>
          <w:sz w:val="22"/>
          <w:szCs w:val="22"/>
        </w:rPr>
      </w:pPr>
    </w:p>
    <w:p w14:paraId="6E537510" w14:textId="1FA8BBDD" w:rsidR="00D93330" w:rsidRPr="00D93330" w:rsidRDefault="00D93330" w:rsidP="00D93330">
      <w:pPr>
        <w:jc w:val="left"/>
        <w:rPr>
          <w:b/>
          <w:bCs/>
          <w:sz w:val="22"/>
          <w:szCs w:val="22"/>
        </w:rPr>
      </w:pPr>
      <w:r w:rsidRPr="00D93330">
        <w:rPr>
          <w:rFonts w:hint="eastAsia"/>
          <w:b/>
          <w:bCs/>
          <w:sz w:val="22"/>
          <w:szCs w:val="22"/>
        </w:rPr>
        <w:t>私の不注意とメール送信先の確認不足が原因です。締め切りに追われている状況下での急いだ対応が、このようなミスを引き起こしました。</w:t>
      </w:r>
    </w:p>
    <w:p w14:paraId="614DA2C4" w14:textId="77777777" w:rsidR="00D93330" w:rsidRDefault="00D93330" w:rsidP="00D93330">
      <w:pPr>
        <w:jc w:val="left"/>
        <w:rPr>
          <w:b/>
          <w:bCs/>
          <w:sz w:val="22"/>
          <w:szCs w:val="22"/>
        </w:rPr>
      </w:pPr>
    </w:p>
    <w:p w14:paraId="0AB45696" w14:textId="3BD479B3" w:rsidR="00A26185" w:rsidRPr="00A26185" w:rsidRDefault="00D93330" w:rsidP="00D93330">
      <w:pPr>
        <w:jc w:val="left"/>
        <w:rPr>
          <w:b/>
          <w:bCs/>
          <w:sz w:val="22"/>
          <w:szCs w:val="22"/>
        </w:rPr>
      </w:pPr>
      <w:r w:rsidRPr="00D93330">
        <w:rPr>
          <w:rFonts w:hint="eastAsia"/>
          <w:b/>
          <w:bCs/>
          <w:sz w:val="22"/>
          <w:szCs w:val="22"/>
        </w:rPr>
        <w:t>この行為により、会社の競争力に関わる重要な情報が外部に漏れ、会社に計り知れない損害を与える可能性があります。私の軽率な行動が原因で生じたこの事態に深く責任を感じております。</w:t>
      </w:r>
    </w:p>
    <w:p w14:paraId="436A7509" w14:textId="77777777" w:rsidR="00A26185" w:rsidRPr="00A26185" w:rsidRDefault="00A26185" w:rsidP="00A26185">
      <w:pPr>
        <w:jc w:val="left"/>
        <w:rPr>
          <w:b/>
          <w:bCs/>
          <w:sz w:val="22"/>
          <w:szCs w:val="22"/>
        </w:rPr>
      </w:pPr>
    </w:p>
    <w:p w14:paraId="6618AB1D" w14:textId="6BB4880A" w:rsidR="00A26185" w:rsidRPr="00A26185" w:rsidRDefault="00D93330" w:rsidP="00A26185">
      <w:pPr>
        <w:jc w:val="left"/>
        <w:rPr>
          <w:b/>
          <w:bCs/>
          <w:sz w:val="22"/>
          <w:szCs w:val="22"/>
        </w:rPr>
      </w:pPr>
      <w:r w:rsidRPr="00D93330">
        <w:rPr>
          <w:rFonts w:hint="eastAsia"/>
          <w:b/>
          <w:bCs/>
          <w:sz w:val="22"/>
          <w:szCs w:val="22"/>
        </w:rPr>
        <w:t>今後の対策として次の内容を行います。</w:t>
      </w:r>
    </w:p>
    <w:p w14:paraId="6D31CA27" w14:textId="7B915455" w:rsidR="00D93330" w:rsidRPr="00D93330" w:rsidRDefault="00D93330" w:rsidP="00D93330">
      <w:pPr>
        <w:pStyle w:val="af"/>
        <w:numPr>
          <w:ilvl w:val="0"/>
          <w:numId w:val="2"/>
        </w:numPr>
        <w:ind w:leftChars="0"/>
        <w:jc w:val="left"/>
        <w:rPr>
          <w:b/>
          <w:bCs/>
          <w:sz w:val="22"/>
          <w:szCs w:val="22"/>
        </w:rPr>
      </w:pPr>
      <w:r w:rsidRPr="00D93330">
        <w:rPr>
          <w:rFonts w:hint="eastAsia"/>
          <w:b/>
          <w:bCs/>
          <w:sz w:val="22"/>
          <w:szCs w:val="22"/>
        </w:rPr>
        <w:t>情報セキュリティトレーニングの積極的な参加</w:t>
      </w:r>
      <w:r>
        <w:rPr>
          <w:b/>
          <w:bCs/>
          <w:sz w:val="22"/>
          <w:szCs w:val="22"/>
        </w:rPr>
        <w:br/>
      </w:r>
      <w:r w:rsidRPr="00D93330">
        <w:rPr>
          <w:rFonts w:hint="eastAsia"/>
          <w:b/>
          <w:bCs/>
          <w:sz w:val="22"/>
          <w:szCs w:val="22"/>
        </w:rPr>
        <w:t>情報管理の基本と重要性を再認識するため、自主的に情報セキュリティ研修に参加し、最新のセキュリティ対策について学びます。</w:t>
      </w:r>
    </w:p>
    <w:p w14:paraId="2A251D26" w14:textId="722D19DB" w:rsidR="00D93330" w:rsidRPr="00D93330" w:rsidRDefault="00D93330" w:rsidP="00D93330">
      <w:pPr>
        <w:pStyle w:val="af"/>
        <w:numPr>
          <w:ilvl w:val="0"/>
          <w:numId w:val="2"/>
        </w:numPr>
        <w:ind w:leftChars="0"/>
        <w:jc w:val="left"/>
        <w:rPr>
          <w:b/>
          <w:bCs/>
          <w:sz w:val="22"/>
          <w:szCs w:val="22"/>
        </w:rPr>
      </w:pPr>
      <w:r w:rsidRPr="00D93330">
        <w:rPr>
          <w:rFonts w:hint="eastAsia"/>
          <w:b/>
          <w:bCs/>
          <w:sz w:val="22"/>
          <w:szCs w:val="22"/>
        </w:rPr>
        <w:t>メール送信前の自己チェックリストの作成と遵守</w:t>
      </w:r>
      <w:r>
        <w:rPr>
          <w:b/>
          <w:bCs/>
          <w:sz w:val="22"/>
          <w:szCs w:val="22"/>
        </w:rPr>
        <w:br/>
      </w:r>
      <w:r w:rsidRPr="00D93330">
        <w:rPr>
          <w:rFonts w:hint="eastAsia"/>
          <w:b/>
          <w:bCs/>
          <w:sz w:val="22"/>
          <w:szCs w:val="22"/>
        </w:rPr>
        <w:t>誤送信を防ぐため、メール送信前に確認すべきポイントを列挙したチェックリストを作成し、毎回それに従って確認を行います。</w:t>
      </w:r>
    </w:p>
    <w:p w14:paraId="6CDC12B1" w14:textId="3AD012EF" w:rsidR="00D93330" w:rsidRPr="00D93330" w:rsidRDefault="00D93330" w:rsidP="00D93330">
      <w:pPr>
        <w:pStyle w:val="af"/>
        <w:numPr>
          <w:ilvl w:val="0"/>
          <w:numId w:val="2"/>
        </w:numPr>
        <w:ind w:leftChars="0"/>
        <w:jc w:val="left"/>
        <w:rPr>
          <w:b/>
          <w:bCs/>
          <w:sz w:val="22"/>
          <w:szCs w:val="22"/>
        </w:rPr>
      </w:pPr>
      <w:r w:rsidRPr="00D93330">
        <w:rPr>
          <w:rFonts w:hint="eastAsia"/>
          <w:b/>
          <w:bCs/>
          <w:sz w:val="22"/>
          <w:szCs w:val="22"/>
        </w:rPr>
        <w:t>時間管理の見直し</w:t>
      </w:r>
      <w:r>
        <w:rPr>
          <w:b/>
          <w:bCs/>
          <w:sz w:val="22"/>
          <w:szCs w:val="22"/>
        </w:rPr>
        <w:br/>
      </w:r>
      <w:r w:rsidRPr="00D93330">
        <w:rPr>
          <w:rFonts w:hint="eastAsia"/>
          <w:b/>
          <w:bCs/>
          <w:sz w:val="22"/>
          <w:szCs w:val="22"/>
        </w:rPr>
        <w:t>締め切りに追われる状況を避けるため、タスク管理と時間管理を徹底し、余裕を持ったスケジューリングを心がけます。</w:t>
      </w:r>
    </w:p>
    <w:p w14:paraId="51C612FA" w14:textId="3CE263C7" w:rsidR="00D93330" w:rsidRPr="00D93330" w:rsidRDefault="00D93330" w:rsidP="00D93330">
      <w:pPr>
        <w:pStyle w:val="af"/>
        <w:numPr>
          <w:ilvl w:val="0"/>
          <w:numId w:val="2"/>
        </w:numPr>
        <w:ind w:leftChars="0"/>
        <w:jc w:val="left"/>
        <w:rPr>
          <w:b/>
          <w:bCs/>
          <w:sz w:val="22"/>
          <w:szCs w:val="22"/>
        </w:rPr>
      </w:pPr>
      <w:r w:rsidRPr="00D93330">
        <w:rPr>
          <w:rFonts w:hint="eastAsia"/>
          <w:b/>
          <w:bCs/>
          <w:sz w:val="22"/>
          <w:szCs w:val="22"/>
        </w:rPr>
        <w:t>メンタルヘルスのケア</w:t>
      </w:r>
      <w:r>
        <w:rPr>
          <w:b/>
          <w:bCs/>
          <w:sz w:val="22"/>
          <w:szCs w:val="22"/>
        </w:rPr>
        <w:br/>
      </w:r>
      <w:r w:rsidRPr="00D93330">
        <w:rPr>
          <w:rFonts w:hint="eastAsia"/>
          <w:b/>
          <w:bCs/>
          <w:sz w:val="22"/>
          <w:szCs w:val="22"/>
        </w:rPr>
        <w:t>ストレスが原因でのミスを防ぐため、定期的にメンタルヘルスのケアを受け、適切なストレスマネジメントを行います。</w:t>
      </w:r>
    </w:p>
    <w:p w14:paraId="58AD07D0" w14:textId="75CFE0B3" w:rsidR="00A26185" w:rsidRPr="00F3586B" w:rsidRDefault="00D93330" w:rsidP="00D93330">
      <w:pPr>
        <w:pStyle w:val="af"/>
        <w:numPr>
          <w:ilvl w:val="0"/>
          <w:numId w:val="2"/>
        </w:numPr>
        <w:ind w:leftChars="0"/>
        <w:jc w:val="left"/>
        <w:rPr>
          <w:b/>
          <w:bCs/>
          <w:sz w:val="22"/>
          <w:szCs w:val="22"/>
        </w:rPr>
      </w:pPr>
      <w:r w:rsidRPr="00D93330">
        <w:rPr>
          <w:rFonts w:hint="eastAsia"/>
          <w:b/>
          <w:bCs/>
          <w:sz w:val="22"/>
          <w:szCs w:val="22"/>
        </w:rPr>
        <w:t>同僚とのコミュニケーションの強化</w:t>
      </w:r>
      <w:r>
        <w:rPr>
          <w:b/>
          <w:bCs/>
          <w:sz w:val="22"/>
          <w:szCs w:val="22"/>
        </w:rPr>
        <w:br/>
      </w:r>
      <w:r w:rsidRPr="00D93330">
        <w:rPr>
          <w:rFonts w:hint="eastAsia"/>
          <w:b/>
          <w:bCs/>
          <w:sz w:val="22"/>
          <w:szCs w:val="22"/>
        </w:rPr>
        <w:t>情報管理のベストプラクティスを共有し合うために、同僚と定期的にコミュニケーションを取り、互いの作業をサポートし合います。</w:t>
      </w:r>
    </w:p>
    <w:p w14:paraId="0111A948" w14:textId="77777777" w:rsidR="00A26185" w:rsidRPr="00A26185" w:rsidRDefault="00A26185" w:rsidP="00A26185">
      <w:pPr>
        <w:jc w:val="left"/>
        <w:rPr>
          <w:b/>
          <w:bCs/>
          <w:sz w:val="22"/>
          <w:szCs w:val="22"/>
        </w:rPr>
      </w:pPr>
    </w:p>
    <w:p w14:paraId="1D97E628" w14:textId="77777777" w:rsidR="00A26185" w:rsidRPr="00A26185" w:rsidRDefault="00A26185" w:rsidP="00AF149D">
      <w:pPr>
        <w:ind w:firstLineChars="95" w:firstLine="210"/>
        <w:jc w:val="left"/>
        <w:rPr>
          <w:b/>
          <w:bCs/>
          <w:sz w:val="22"/>
          <w:szCs w:val="22"/>
        </w:rPr>
      </w:pPr>
      <w:r w:rsidRPr="00A26185">
        <w:rPr>
          <w:rFonts w:hint="eastAsia"/>
          <w:b/>
          <w:bCs/>
          <w:sz w:val="22"/>
          <w:szCs w:val="22"/>
        </w:rPr>
        <w:t>このような不祥事を起こしてしまい、関係者の皆様に多大なる迷惑と心配をおかけしたことを心よりお詫び申し上げます。この反省を生かし、二度とこのような事態が発生しないように努力いたします。</w:t>
      </w:r>
    </w:p>
    <w:p w14:paraId="67654C72" w14:textId="77777777" w:rsidR="00A26185" w:rsidRPr="00A26185" w:rsidRDefault="00A26185" w:rsidP="00A26185">
      <w:pPr>
        <w:jc w:val="left"/>
        <w:rPr>
          <w:b/>
          <w:bCs/>
          <w:sz w:val="22"/>
          <w:szCs w:val="22"/>
        </w:rPr>
      </w:pPr>
    </w:p>
    <w:p w14:paraId="616A4591" w14:textId="22090EEF" w:rsidR="00A26185" w:rsidRPr="00A26185" w:rsidRDefault="00A26185" w:rsidP="0069134A">
      <w:pPr>
        <w:jc w:val="right"/>
        <w:rPr>
          <w:b/>
          <w:bCs/>
          <w:sz w:val="22"/>
          <w:szCs w:val="22"/>
        </w:rPr>
      </w:pPr>
      <w:r w:rsidRPr="00A26185">
        <w:rPr>
          <w:rFonts w:hint="eastAsia"/>
          <w:b/>
          <w:bCs/>
          <w:sz w:val="22"/>
          <w:szCs w:val="22"/>
        </w:rPr>
        <w:t>以上</w:t>
      </w:r>
    </w:p>
    <w:sectPr w:rsidR="00A26185" w:rsidRPr="00A26185" w:rsidSect="000D6C43">
      <w:pgSz w:w="11907" w:h="16840" w:code="9"/>
      <w:pgMar w:top="1440" w:right="1080" w:bottom="1440" w:left="1080"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F2663" w14:textId="77777777" w:rsidR="000D6C43" w:rsidRDefault="000D6C43" w:rsidP="00C34BA6">
      <w:r>
        <w:separator/>
      </w:r>
    </w:p>
  </w:endnote>
  <w:endnote w:type="continuationSeparator" w:id="0">
    <w:p w14:paraId="34F72A10" w14:textId="77777777" w:rsidR="000D6C43" w:rsidRDefault="000D6C43" w:rsidP="00C3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ED73B" w14:textId="77777777" w:rsidR="000D6C43" w:rsidRDefault="000D6C43" w:rsidP="00C34BA6">
      <w:r>
        <w:separator/>
      </w:r>
    </w:p>
  </w:footnote>
  <w:footnote w:type="continuationSeparator" w:id="0">
    <w:p w14:paraId="07453E64" w14:textId="77777777" w:rsidR="000D6C43" w:rsidRDefault="000D6C43" w:rsidP="00C34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03443"/>
    <w:multiLevelType w:val="hybridMultilevel"/>
    <w:tmpl w:val="30EC5EC6"/>
    <w:lvl w:ilvl="0" w:tplc="F9D29602">
      <w:start w:val="1"/>
      <w:numFmt w:val="bullet"/>
      <w:lvlText w:val=""/>
      <w:lvlJc w:val="left"/>
      <w:pPr>
        <w:ind w:left="440" w:hanging="440"/>
      </w:pPr>
      <w:rPr>
        <w:rFonts w:ascii="Wingdings" w:hAnsi="Wingdings" w:cs="Wingdings" w:hint="default"/>
        <w:sz w:val="28"/>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6B4222EB"/>
    <w:multiLevelType w:val="hybridMultilevel"/>
    <w:tmpl w:val="B7A6DA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6164529">
    <w:abstractNumId w:val="1"/>
  </w:num>
  <w:num w:numId="2" w16cid:durableId="58727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00269"/>
    <w:rsid w:val="00036406"/>
    <w:rsid w:val="000D6C43"/>
    <w:rsid w:val="000E4B0E"/>
    <w:rsid w:val="0014555E"/>
    <w:rsid w:val="00155088"/>
    <w:rsid w:val="00161A26"/>
    <w:rsid w:val="00162CF5"/>
    <w:rsid w:val="00176B99"/>
    <w:rsid w:val="00190FA9"/>
    <w:rsid w:val="001A116A"/>
    <w:rsid w:val="001F7F46"/>
    <w:rsid w:val="00265E3C"/>
    <w:rsid w:val="002D6321"/>
    <w:rsid w:val="00320B66"/>
    <w:rsid w:val="003225E6"/>
    <w:rsid w:val="00361143"/>
    <w:rsid w:val="00364D07"/>
    <w:rsid w:val="00394F8E"/>
    <w:rsid w:val="003B1700"/>
    <w:rsid w:val="0040160F"/>
    <w:rsid w:val="004728E4"/>
    <w:rsid w:val="004C301B"/>
    <w:rsid w:val="004C694C"/>
    <w:rsid w:val="004E01A3"/>
    <w:rsid w:val="005318E2"/>
    <w:rsid w:val="005415B6"/>
    <w:rsid w:val="00554A8C"/>
    <w:rsid w:val="00614D7F"/>
    <w:rsid w:val="0069134A"/>
    <w:rsid w:val="006A2C10"/>
    <w:rsid w:val="00707B84"/>
    <w:rsid w:val="00724FC5"/>
    <w:rsid w:val="007723AD"/>
    <w:rsid w:val="007A3840"/>
    <w:rsid w:val="007B504F"/>
    <w:rsid w:val="007C3B7E"/>
    <w:rsid w:val="007E3BBC"/>
    <w:rsid w:val="008055F6"/>
    <w:rsid w:val="00826994"/>
    <w:rsid w:val="0086347D"/>
    <w:rsid w:val="008838B7"/>
    <w:rsid w:val="008900E0"/>
    <w:rsid w:val="008A14CA"/>
    <w:rsid w:val="008A5EDF"/>
    <w:rsid w:val="008A677C"/>
    <w:rsid w:val="0093021C"/>
    <w:rsid w:val="0096757E"/>
    <w:rsid w:val="009A74B1"/>
    <w:rsid w:val="009D4BE8"/>
    <w:rsid w:val="00A26185"/>
    <w:rsid w:val="00A376B2"/>
    <w:rsid w:val="00A65CDD"/>
    <w:rsid w:val="00AE12A3"/>
    <w:rsid w:val="00AF149D"/>
    <w:rsid w:val="00C01D26"/>
    <w:rsid w:val="00C0775C"/>
    <w:rsid w:val="00C34BA6"/>
    <w:rsid w:val="00C61B11"/>
    <w:rsid w:val="00C86CD9"/>
    <w:rsid w:val="00CD36D2"/>
    <w:rsid w:val="00D32863"/>
    <w:rsid w:val="00D729E2"/>
    <w:rsid w:val="00D7703A"/>
    <w:rsid w:val="00D93330"/>
    <w:rsid w:val="00E11579"/>
    <w:rsid w:val="00EA7342"/>
    <w:rsid w:val="00F3586B"/>
    <w:rsid w:val="00F775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ED010A"/>
  <w15:chartTrackingRefBased/>
  <w15:docId w15:val="{83629B0D-78D3-47E9-828E-5EEA351E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67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D36D2"/>
    <w:rPr>
      <w:rFonts w:ascii="Arial" w:eastAsia="ＭＳ ゴシック" w:hAnsi="Arial"/>
      <w:sz w:val="18"/>
      <w:szCs w:val="18"/>
    </w:rPr>
  </w:style>
  <w:style w:type="paragraph" w:styleId="Web">
    <w:name w:val="Normal (Web)"/>
    <w:basedOn w:val="a"/>
    <w:uiPriority w:val="99"/>
    <w:semiHidden/>
    <w:unhideWhenUsed/>
    <w:rsid w:val="00176B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Date"/>
    <w:basedOn w:val="a"/>
    <w:next w:val="a"/>
    <w:link w:val="a6"/>
    <w:uiPriority w:val="99"/>
    <w:semiHidden/>
    <w:unhideWhenUsed/>
    <w:rsid w:val="00E11579"/>
  </w:style>
  <w:style w:type="character" w:customStyle="1" w:styleId="a6">
    <w:name w:val="日付 (文字)"/>
    <w:link w:val="a5"/>
    <w:uiPriority w:val="99"/>
    <w:semiHidden/>
    <w:rsid w:val="00E11579"/>
    <w:rPr>
      <w:kern w:val="2"/>
      <w:sz w:val="21"/>
      <w:szCs w:val="24"/>
    </w:rPr>
  </w:style>
  <w:style w:type="paragraph" w:styleId="a7">
    <w:name w:val="Note Heading"/>
    <w:basedOn w:val="a"/>
    <w:next w:val="a"/>
    <w:link w:val="a8"/>
    <w:uiPriority w:val="99"/>
    <w:unhideWhenUsed/>
    <w:rsid w:val="00EA7342"/>
    <w:pPr>
      <w:jc w:val="center"/>
    </w:pPr>
  </w:style>
  <w:style w:type="character" w:customStyle="1" w:styleId="a8">
    <w:name w:val="記 (文字)"/>
    <w:link w:val="a7"/>
    <w:uiPriority w:val="99"/>
    <w:rsid w:val="00EA7342"/>
    <w:rPr>
      <w:kern w:val="2"/>
      <w:sz w:val="21"/>
      <w:szCs w:val="24"/>
    </w:rPr>
  </w:style>
  <w:style w:type="paragraph" w:styleId="a9">
    <w:name w:val="Closing"/>
    <w:basedOn w:val="a"/>
    <w:link w:val="aa"/>
    <w:uiPriority w:val="99"/>
    <w:unhideWhenUsed/>
    <w:rsid w:val="00EA7342"/>
    <w:pPr>
      <w:jc w:val="right"/>
    </w:pPr>
  </w:style>
  <w:style w:type="character" w:customStyle="1" w:styleId="aa">
    <w:name w:val="結語 (文字)"/>
    <w:link w:val="a9"/>
    <w:uiPriority w:val="99"/>
    <w:rsid w:val="00EA7342"/>
    <w:rPr>
      <w:kern w:val="2"/>
      <w:sz w:val="21"/>
      <w:szCs w:val="24"/>
    </w:rPr>
  </w:style>
  <w:style w:type="character" w:styleId="ab">
    <w:name w:val="Hyperlink"/>
    <w:uiPriority w:val="99"/>
    <w:unhideWhenUsed/>
    <w:rsid w:val="009A74B1"/>
    <w:rPr>
      <w:color w:val="0563C1"/>
      <w:u w:val="single"/>
    </w:rPr>
  </w:style>
  <w:style w:type="paragraph" w:styleId="ac">
    <w:name w:val="Salutation"/>
    <w:basedOn w:val="a"/>
    <w:next w:val="a"/>
    <w:link w:val="ad"/>
    <w:uiPriority w:val="99"/>
    <w:unhideWhenUsed/>
    <w:rsid w:val="008838B7"/>
  </w:style>
  <w:style w:type="character" w:customStyle="1" w:styleId="ad">
    <w:name w:val="挨拶文 (文字)"/>
    <w:link w:val="ac"/>
    <w:uiPriority w:val="99"/>
    <w:rsid w:val="008838B7"/>
    <w:rPr>
      <w:kern w:val="2"/>
      <w:sz w:val="21"/>
      <w:szCs w:val="24"/>
    </w:rPr>
  </w:style>
  <w:style w:type="character" w:styleId="ae">
    <w:name w:val="Unresolved Mention"/>
    <w:uiPriority w:val="99"/>
    <w:semiHidden/>
    <w:unhideWhenUsed/>
    <w:rsid w:val="005415B6"/>
    <w:rPr>
      <w:color w:val="605E5C"/>
      <w:shd w:val="clear" w:color="auto" w:fill="E1DFDD"/>
    </w:rPr>
  </w:style>
  <w:style w:type="paragraph" w:styleId="af">
    <w:name w:val="List Paragraph"/>
    <w:basedOn w:val="a"/>
    <w:uiPriority w:val="34"/>
    <w:qFormat/>
    <w:rsid w:val="00F3586B"/>
    <w:pPr>
      <w:ind w:leftChars="400" w:left="840"/>
    </w:pPr>
  </w:style>
  <w:style w:type="paragraph" w:styleId="af0">
    <w:name w:val="header"/>
    <w:basedOn w:val="a"/>
    <w:link w:val="af1"/>
    <w:uiPriority w:val="99"/>
    <w:unhideWhenUsed/>
    <w:rsid w:val="00C34BA6"/>
    <w:pPr>
      <w:tabs>
        <w:tab w:val="center" w:pos="4252"/>
        <w:tab w:val="right" w:pos="8504"/>
      </w:tabs>
      <w:snapToGrid w:val="0"/>
    </w:pPr>
  </w:style>
  <w:style w:type="character" w:customStyle="1" w:styleId="af1">
    <w:name w:val="ヘッダー (文字)"/>
    <w:basedOn w:val="a0"/>
    <w:link w:val="af0"/>
    <w:uiPriority w:val="99"/>
    <w:rsid w:val="00C34BA6"/>
    <w:rPr>
      <w:kern w:val="2"/>
      <w:sz w:val="21"/>
      <w:szCs w:val="24"/>
    </w:rPr>
  </w:style>
  <w:style w:type="paragraph" w:styleId="af2">
    <w:name w:val="footer"/>
    <w:basedOn w:val="a"/>
    <w:link w:val="af3"/>
    <w:uiPriority w:val="99"/>
    <w:unhideWhenUsed/>
    <w:rsid w:val="00C34BA6"/>
    <w:pPr>
      <w:tabs>
        <w:tab w:val="center" w:pos="4252"/>
        <w:tab w:val="right" w:pos="8504"/>
      </w:tabs>
      <w:snapToGrid w:val="0"/>
    </w:pPr>
  </w:style>
  <w:style w:type="character" w:customStyle="1" w:styleId="af3">
    <w:name w:val="フッター (文字)"/>
    <w:basedOn w:val="a0"/>
    <w:link w:val="af2"/>
    <w:uiPriority w:val="99"/>
    <w:rsid w:val="00C34B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無料でダウンロードできるテンプレート</vt:lpstr>
      <vt:lpstr>無料でダウンロードできるテンプレート</vt:lpstr>
    </vt:vector>
  </TitlesOfParts>
  <Manager>template.usefulhp.com</Manager>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無料でダウンロードできるテンプレート</dc:title>
  <dc:subject/>
  <dc:creator>template.usefulhp.com</dc:creator>
  <cp:keywords/>
  <cp:lastModifiedBy>k in</cp:lastModifiedBy>
  <cp:revision>9</cp:revision>
  <cp:lastPrinted>2015-08-09T07:30:00Z</cp:lastPrinted>
  <dcterms:created xsi:type="dcterms:W3CDTF">2022-03-25T08:27:00Z</dcterms:created>
  <dcterms:modified xsi:type="dcterms:W3CDTF">2024-05-06T12:15:00Z</dcterms:modified>
</cp:coreProperties>
</file>